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20" w:rsidRDefault="00543581">
      <w:pPr>
        <w:pStyle w:val="1"/>
        <w:wordWrap w:val="0"/>
        <w:spacing w:before="0" w:after="0" w:line="240" w:lineRule="auto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kern w:val="0"/>
          <w:sz w:val="28"/>
          <w:szCs w:val="28"/>
        </w:rPr>
        <w:t>附件9：</w:t>
      </w:r>
    </w:p>
    <w:p w:rsidR="008D7A20" w:rsidRDefault="00543581">
      <w:pPr>
        <w:pStyle w:val="a7"/>
        <w:wordWrap w:val="0"/>
        <w:ind w:right="140"/>
        <w:jc w:val="right"/>
        <w:rPr>
          <w:rFonts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项目编号：</w:t>
      </w:r>
    </w:p>
    <w:p w:rsidR="008D7A20" w:rsidRDefault="008D7A20">
      <w:pPr>
        <w:pStyle w:val="a7"/>
        <w:wordWrap w:val="0"/>
        <w:jc w:val="center"/>
        <w:rPr>
          <w:rFonts w:cs="Times New Roman"/>
          <w:sz w:val="28"/>
          <w:szCs w:val="28"/>
        </w:rPr>
      </w:pPr>
    </w:p>
    <w:p w:rsidR="008D7A20" w:rsidRDefault="008D7A20">
      <w:pPr>
        <w:wordWrap w:val="0"/>
        <w:jc w:val="center"/>
        <w:rPr>
          <w:rFonts w:ascii="黑体" w:eastAsia="黑体"/>
          <w:b/>
          <w:bCs/>
          <w:sz w:val="44"/>
          <w:szCs w:val="44"/>
        </w:rPr>
      </w:pPr>
    </w:p>
    <w:p w:rsidR="008D7A20" w:rsidRDefault="00543581" w:rsidP="007413EC">
      <w:pPr>
        <w:pStyle w:val="a6"/>
        <w:wordWrap w:val="0"/>
        <w:spacing w:afterLines="50" w:after="156"/>
        <w:ind w:firstLineChars="0" w:firstLine="0"/>
        <w:jc w:val="center"/>
        <w:rPr>
          <w:rFonts w:ascii="黑体" w:eastAsia="黑体" w:cs="黑体"/>
          <w:b/>
          <w:bCs/>
          <w:sz w:val="44"/>
          <w:szCs w:val="44"/>
        </w:rPr>
      </w:pPr>
      <w:r>
        <w:rPr>
          <w:rFonts w:ascii="黑体" w:eastAsia="黑体" w:cs="黑体" w:hint="eastAsia"/>
          <w:b/>
          <w:bCs/>
          <w:sz w:val="44"/>
          <w:szCs w:val="44"/>
        </w:rPr>
        <w:t>石家庄铁路职业技术学院</w:t>
      </w:r>
    </w:p>
    <w:p w:rsidR="008D7A20" w:rsidRDefault="00543581">
      <w:pPr>
        <w:wordWrap w:val="0"/>
        <w:jc w:val="center"/>
        <w:rPr>
          <w:rFonts w:ascii="华文行楷" w:eastAsia="华文行楷" w:cs="华文行楷"/>
          <w:sz w:val="52"/>
          <w:szCs w:val="52"/>
        </w:rPr>
      </w:pPr>
      <w:r>
        <w:rPr>
          <w:rFonts w:ascii="华文行楷" w:eastAsia="华文行楷" w:cs="华文行楷" w:hint="eastAsia"/>
          <w:sz w:val="52"/>
          <w:szCs w:val="52"/>
        </w:rPr>
        <w:t>教育教学研究项目-结题申请书</w:t>
      </w:r>
    </w:p>
    <w:p w:rsidR="008D7A20" w:rsidRDefault="008D7A20">
      <w:pPr>
        <w:pStyle w:val="a6"/>
        <w:wordWrap w:val="0"/>
        <w:ind w:firstLineChars="0" w:firstLine="0"/>
        <w:jc w:val="center"/>
        <w:rPr>
          <w:rFonts w:ascii="黑体" w:eastAsia="黑体"/>
        </w:rPr>
      </w:pPr>
    </w:p>
    <w:p w:rsidR="008D7A20" w:rsidRDefault="008D7A20">
      <w:pPr>
        <w:wordWrap w:val="0"/>
        <w:rPr>
          <w:rFonts w:ascii="黑体" w:eastAsia="黑体"/>
        </w:rPr>
      </w:pPr>
    </w:p>
    <w:p w:rsidR="008D7A20" w:rsidRDefault="00543581">
      <w:pPr>
        <w:wordWrap w:val="0"/>
        <w:rPr>
          <w:rFonts w:ascii="黑体" w:eastAsia="黑体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135255</wp:posOffset>
                </wp:positionV>
                <wp:extent cx="171450" cy="184150"/>
                <wp:effectExtent l="4445" t="5080" r="14605" b="20320"/>
                <wp:wrapNone/>
                <wp:docPr id="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D7A20" w:rsidRDefault="008D7A20"/>
                        </w:txbxContent>
                      </wps:txbx>
                      <wps:bodyPr lIns="0" tIns="45720" rIns="0" bIns="0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文本框 8" o:spid="_x0000_s1026" o:spt="202" type="#_x0000_t202" style="position:absolute;left:0pt;margin-left:163.5pt;margin-top:10.65pt;height:14.5pt;width:13.5pt;z-index:251660288;mso-width-relative:page;mso-height-relative:page;" filled="f" stroked="t" coordsize="21600,21600" o:gfxdata="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bskyGdkAAAAJAQAADwAAAAAAAAABACAAAAAiAAAAZHJzL2Rvd25yZXYu&#10;eG1sUEsBAhQAFAAAAAgAh07iQMipDlz6AQAA5gMAAA4AAAAAAAAAAQAgAAAAKAEAAGRycy9lMm9E&#10;b2MueG1sUEsFBgAAAAAGAAYAWQEAAJQFAAAAAA==&#10;">
                <v:fill on="f" focussize="0,0"/>
                <v:stroke color="#000000" joinstyle="miter"/>
                <v:imagedata o:title=""/>
                <o:lock v:ext="edit" aspectratio="f"/>
                <v:textbox inset="0mm,1.27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135255</wp:posOffset>
                </wp:positionV>
                <wp:extent cx="171450" cy="184150"/>
                <wp:effectExtent l="4445" t="5080" r="14605" b="20320"/>
                <wp:wrapNone/>
                <wp:docPr id="8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41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D7A20" w:rsidRDefault="008D7A20"/>
                        </w:txbxContent>
                      </wps:txbx>
                      <wps:bodyPr lIns="0" tIns="45720" rIns="0" bIns="0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文本框 9" o:spid="_x0000_s1026" o:spt="202" type="#_x0000_t202" style="position:absolute;left:0pt;margin-left:276pt;margin-top:10.65pt;height:14.5pt;width:13.5pt;z-index:251661312;mso-width-relative:page;mso-height-relative:page;" filled="f" stroked="t" coordsize="21600,21600" o:gfxdata="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+qhRTZAAAACQEAAA8AAAAAAAAAAQAgAAAAIgAAAGRycy9kb3ducmV2&#10;LnhtbFBLAQIUABQAAAAIAIdO4kC/FX4L+wEAAOYDAAAOAAAAAAAAAAEAIAAAACg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1.27mm,0mm,0mm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 w:cs="黑体" w:hint="eastAsia"/>
          <w:sz w:val="28"/>
          <w:szCs w:val="28"/>
        </w:rPr>
        <w:t>项目类别：</w:t>
      </w:r>
      <w:r>
        <w:rPr>
          <w:rFonts w:ascii="黑体" w:eastAsia="黑体" w:cs="黑体"/>
          <w:sz w:val="28"/>
          <w:szCs w:val="28"/>
        </w:rPr>
        <w:t xml:space="preserve">       </w:t>
      </w:r>
      <w:r>
        <w:rPr>
          <w:rFonts w:ascii="黑体" w:eastAsia="黑体" w:cs="黑体" w:hint="eastAsia"/>
          <w:sz w:val="28"/>
          <w:szCs w:val="28"/>
        </w:rPr>
        <w:t>重点项目</w:t>
      </w:r>
      <w:r>
        <w:rPr>
          <w:rFonts w:ascii="黑体" w:eastAsia="黑体" w:cs="黑体"/>
          <w:sz w:val="28"/>
          <w:szCs w:val="28"/>
        </w:rPr>
        <w:t xml:space="preserve">        </w:t>
      </w:r>
      <w:r>
        <w:rPr>
          <w:rFonts w:ascii="黑体" w:eastAsia="黑体" w:cs="黑体" w:hint="eastAsia"/>
          <w:sz w:val="28"/>
          <w:szCs w:val="28"/>
        </w:rPr>
        <w:t>一般项目</w:t>
      </w:r>
      <w:r>
        <w:rPr>
          <w:rFonts w:ascii="黑体" w:eastAsia="黑体" w:cs="黑体"/>
          <w:sz w:val="28"/>
          <w:szCs w:val="28"/>
        </w:rPr>
        <w:t xml:space="preserve">      </w:t>
      </w:r>
    </w:p>
    <w:p w:rsidR="008D7A20" w:rsidRDefault="00543581" w:rsidP="007413EC">
      <w:pPr>
        <w:wordWrap w:val="0"/>
        <w:ind w:firstLineChars="450" w:firstLine="126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 w:hint="eastAsia"/>
          <w:sz w:val="28"/>
          <w:szCs w:val="28"/>
        </w:rPr>
        <w:t>项目名称：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   </w:t>
      </w:r>
    </w:p>
    <w:p w:rsidR="008D7A20" w:rsidRDefault="00543581">
      <w:pPr>
        <w:wordWrap w:val="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/>
          <w:sz w:val="28"/>
          <w:szCs w:val="28"/>
        </w:rPr>
        <w:t xml:space="preserve">         </w:t>
      </w:r>
      <w:r>
        <w:rPr>
          <w:rFonts w:ascii="黑体" w:eastAsia="黑体" w:cs="黑体" w:hint="eastAsia"/>
          <w:sz w:val="28"/>
          <w:szCs w:val="28"/>
        </w:rPr>
        <w:t>项目主持人：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 </w:t>
      </w:r>
    </w:p>
    <w:p w:rsidR="008D7A20" w:rsidRDefault="00543581" w:rsidP="007413EC">
      <w:pPr>
        <w:wordWrap w:val="0"/>
        <w:ind w:firstLineChars="450" w:firstLine="126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 w:hint="eastAsia"/>
          <w:sz w:val="28"/>
          <w:szCs w:val="28"/>
        </w:rPr>
        <w:t>项目参与人：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 </w:t>
      </w:r>
    </w:p>
    <w:p w:rsidR="008D7A20" w:rsidRDefault="00543581" w:rsidP="007413EC">
      <w:pPr>
        <w:wordWrap w:val="0"/>
        <w:ind w:firstLineChars="450" w:firstLine="126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 w:hint="eastAsia"/>
          <w:sz w:val="28"/>
          <w:szCs w:val="28"/>
        </w:rPr>
        <w:t>起止时间：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   </w:t>
      </w:r>
    </w:p>
    <w:p w:rsidR="008D7A20" w:rsidRDefault="00543581" w:rsidP="007413EC">
      <w:pPr>
        <w:wordWrap w:val="0"/>
        <w:ind w:firstLineChars="450" w:firstLine="126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cs="黑体" w:hint="eastAsia"/>
          <w:sz w:val="28"/>
          <w:szCs w:val="28"/>
        </w:rPr>
        <w:t>单位名称：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sz w:val="32"/>
          <w:szCs w:val="32"/>
          <w:u w:val="single"/>
        </w:rPr>
        <w:t>（公章）</w:t>
      </w:r>
      <w:r>
        <w:rPr>
          <w:rFonts w:ascii="宋体" w:hAnsi="宋体" w:cs="宋体"/>
          <w:sz w:val="32"/>
          <w:szCs w:val="32"/>
          <w:u w:val="single"/>
        </w:rPr>
        <w:t xml:space="preserve">          </w:t>
      </w:r>
    </w:p>
    <w:p w:rsidR="008D7A20" w:rsidRDefault="00543581" w:rsidP="007413EC">
      <w:pPr>
        <w:wordWrap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联系电话：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    </w:t>
      </w:r>
    </w:p>
    <w:p w:rsidR="008D7A20" w:rsidRDefault="00543581" w:rsidP="007413EC">
      <w:pPr>
        <w:wordWrap w:val="0"/>
        <w:ind w:firstLineChars="450" w:firstLine="12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>E-mail</w:t>
      </w:r>
      <w:r>
        <w:rPr>
          <w:rFonts w:ascii="黑体" w:eastAsia="黑体" w:cs="黑体" w:hint="eastAsia"/>
          <w:sz w:val="28"/>
          <w:szCs w:val="28"/>
        </w:rPr>
        <w:t>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      </w:t>
      </w:r>
      <w:r>
        <w:rPr>
          <w:rFonts w:ascii="黑体" w:eastAsia="黑体" w:cs="黑体"/>
          <w:sz w:val="28"/>
          <w:szCs w:val="28"/>
        </w:rPr>
        <w:t xml:space="preserve"> </w:t>
      </w:r>
    </w:p>
    <w:p w:rsidR="008D7A20" w:rsidRDefault="00543581" w:rsidP="007413EC">
      <w:pPr>
        <w:wordWrap w:val="0"/>
        <w:ind w:firstLineChars="450" w:firstLine="1260"/>
        <w:rPr>
          <w:rFonts w:ascii="黑体" w:eastAsia="黑体" w:cs="黑体"/>
          <w:sz w:val="28"/>
          <w:szCs w:val="28"/>
          <w:u w:val="single"/>
        </w:rPr>
      </w:pPr>
      <w:r>
        <w:rPr>
          <w:rFonts w:ascii="黑体" w:eastAsia="黑体" w:cs="黑体" w:hint="eastAsia"/>
          <w:sz w:val="28"/>
          <w:szCs w:val="28"/>
        </w:rPr>
        <w:t>填表时间：</w:t>
      </w:r>
      <w:r>
        <w:rPr>
          <w:rFonts w:ascii="黑体" w:eastAsia="黑体" w:cs="黑体"/>
          <w:sz w:val="28"/>
          <w:szCs w:val="28"/>
          <w:u w:val="single"/>
        </w:rPr>
        <w:t xml:space="preserve">                                  </w:t>
      </w:r>
    </w:p>
    <w:p w:rsidR="008D7A20" w:rsidRDefault="00543581">
      <w:pPr>
        <w:wordWrap w:val="0"/>
        <w:rPr>
          <w:rFonts w:ascii="黑体" w:eastAsia="黑体"/>
        </w:rPr>
      </w:pP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 w:rsidR="008D7A20" w:rsidRDefault="008D7A20">
      <w:pPr>
        <w:wordWrap w:val="0"/>
        <w:rPr>
          <w:rFonts w:ascii="黑体" w:eastAsia="黑体"/>
        </w:rPr>
      </w:pPr>
    </w:p>
    <w:p w:rsidR="008D7A20" w:rsidRDefault="008D7A20">
      <w:pPr>
        <w:wordWrap w:val="0"/>
        <w:rPr>
          <w:rFonts w:ascii="黑体" w:eastAsia="黑体"/>
        </w:rPr>
      </w:pPr>
    </w:p>
    <w:p w:rsidR="008D7A20" w:rsidRDefault="00543581">
      <w:pPr>
        <w:wordWrap w:val="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教务处制</w:t>
      </w:r>
    </w:p>
    <w:p w:rsidR="008D7A20" w:rsidRDefault="00543581" w:rsidP="007413EC">
      <w:pPr>
        <w:wordWrap w:val="0"/>
        <w:ind w:firstLineChars="100" w:firstLine="210"/>
        <w:rPr>
          <w:rFonts w:ascii="??_GB2312"/>
        </w:rPr>
      </w:pPr>
      <w:r>
        <w:br w:type="page"/>
      </w:r>
    </w:p>
    <w:p w:rsidR="008D7A20" w:rsidRDefault="00543581">
      <w:pPr>
        <w:wordWrap w:val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lastRenderedPageBreak/>
        <w:t>填</w:t>
      </w:r>
      <w:r>
        <w:rPr>
          <w:rFonts w:ascii="黑体" w:eastAsia="黑体" w:hAnsi="宋体" w:cs="黑体"/>
          <w:sz w:val="36"/>
          <w:szCs w:val="36"/>
        </w:rPr>
        <w:t xml:space="preserve"> </w:t>
      </w:r>
      <w:r>
        <w:rPr>
          <w:rFonts w:ascii="黑体" w:eastAsia="黑体" w:hAnsi="宋体" w:cs="黑体" w:hint="eastAsia"/>
          <w:sz w:val="36"/>
          <w:szCs w:val="36"/>
        </w:rPr>
        <w:t>表</w:t>
      </w:r>
      <w:r>
        <w:rPr>
          <w:rFonts w:ascii="黑体" w:eastAsia="黑体" w:hAnsi="宋体" w:cs="黑体"/>
          <w:sz w:val="36"/>
          <w:szCs w:val="36"/>
        </w:rPr>
        <w:t xml:space="preserve"> </w:t>
      </w:r>
      <w:r>
        <w:rPr>
          <w:rFonts w:ascii="黑体" w:eastAsia="黑体" w:hAnsi="宋体" w:cs="黑体" w:hint="eastAsia"/>
          <w:sz w:val="36"/>
          <w:szCs w:val="36"/>
        </w:rPr>
        <w:t>说</w:t>
      </w:r>
      <w:r>
        <w:rPr>
          <w:rFonts w:ascii="黑体" w:eastAsia="黑体" w:hAnsi="宋体" w:cs="黑体"/>
          <w:sz w:val="36"/>
          <w:szCs w:val="36"/>
        </w:rPr>
        <w:t xml:space="preserve"> </w:t>
      </w:r>
      <w:r>
        <w:rPr>
          <w:rFonts w:ascii="黑体" w:eastAsia="黑体" w:hAnsi="宋体" w:cs="黑体" w:hint="eastAsia"/>
          <w:sz w:val="36"/>
          <w:szCs w:val="36"/>
        </w:rPr>
        <w:t>明</w:t>
      </w:r>
    </w:p>
    <w:p w:rsidR="008D7A20" w:rsidRDefault="008D7A20">
      <w:pPr>
        <w:wordWrap w:val="0"/>
        <w:rPr>
          <w:rFonts w:ascii="宋体"/>
          <w:sz w:val="32"/>
          <w:szCs w:val="32"/>
        </w:rPr>
      </w:pPr>
    </w:p>
    <w:p w:rsidR="008D7A20" w:rsidRDefault="00543581" w:rsidP="007413EC">
      <w:pPr>
        <w:wordWrap w:val="0"/>
        <w:ind w:firstLineChars="200" w:firstLine="640"/>
        <w:rPr>
          <w:rFonts w:ascii="??_GB2312" w:eastAsia="Times New Roman" w:hAnsi="宋体"/>
          <w:sz w:val="32"/>
          <w:szCs w:val="32"/>
        </w:rPr>
      </w:pPr>
      <w:r>
        <w:rPr>
          <w:rFonts w:ascii="??_GB2312" w:eastAsia="Times New Roman" w:hAnsi="宋体"/>
          <w:sz w:val="32"/>
          <w:szCs w:val="32"/>
        </w:rPr>
        <w:t>一、填写此报告时，不要减少栏目、改变内容，内容简明扼要。如因篇幅原因需对表格进行调整时，应当以</w:t>
      </w:r>
      <w:r>
        <w:rPr>
          <w:rFonts w:ascii="??_GB2312" w:eastAsia="Times New Roman" w:hAnsi="宋体"/>
          <w:sz w:val="32"/>
          <w:szCs w:val="32"/>
        </w:rPr>
        <w:t>“</w:t>
      </w:r>
      <w:r>
        <w:rPr>
          <w:rFonts w:ascii="??_GB2312" w:eastAsia="Times New Roman" w:hAnsi="宋体"/>
          <w:sz w:val="32"/>
          <w:szCs w:val="32"/>
        </w:rPr>
        <w:t>整页设计</w:t>
      </w:r>
      <w:r>
        <w:rPr>
          <w:rFonts w:ascii="??_GB2312" w:eastAsia="Times New Roman" w:hAnsi="宋体"/>
          <w:sz w:val="32"/>
          <w:szCs w:val="32"/>
        </w:rPr>
        <w:t>”</w:t>
      </w:r>
      <w:r>
        <w:rPr>
          <w:rFonts w:ascii="??_GB2312" w:eastAsia="Times New Roman" w:hAnsi="宋体"/>
          <w:sz w:val="32"/>
          <w:szCs w:val="32"/>
        </w:rPr>
        <w:t>为原则。</w:t>
      </w:r>
    </w:p>
    <w:p w:rsidR="008D7A20" w:rsidRDefault="00543581" w:rsidP="007413EC">
      <w:pPr>
        <w:wordWrap w:val="0"/>
        <w:ind w:firstLineChars="200" w:firstLine="640"/>
        <w:rPr>
          <w:rFonts w:ascii="??_GB2312" w:eastAsia="Times New Roman" w:hAnsi="宋体"/>
          <w:sz w:val="32"/>
          <w:szCs w:val="32"/>
        </w:rPr>
      </w:pPr>
      <w:r>
        <w:rPr>
          <w:rFonts w:ascii="??_GB2312" w:eastAsia="Times New Roman" w:hAnsi="宋体"/>
          <w:sz w:val="32"/>
          <w:szCs w:val="32"/>
        </w:rPr>
        <w:t>二、办理结题和验收时，此表一式三份报</w:t>
      </w:r>
      <w:r>
        <w:rPr>
          <w:rFonts w:ascii="??_GB2312" w:hAnsi="宋体" w:cs="宋体" w:hint="eastAsia"/>
          <w:sz w:val="32"/>
          <w:szCs w:val="32"/>
        </w:rPr>
        <w:t>教务处</w:t>
      </w:r>
      <w:r>
        <w:rPr>
          <w:rFonts w:ascii="??_GB2312" w:eastAsia="Times New Roman" w:hAnsi="宋体"/>
          <w:sz w:val="32"/>
          <w:szCs w:val="32"/>
        </w:rPr>
        <w:t>，待批复签章后返回单位两份。单位及项目组各存一份。</w:t>
      </w:r>
      <w:r>
        <w:rPr>
          <w:rFonts w:ascii="??_GB2312" w:eastAsia="Times New Roman"/>
          <w:kern w:val="0"/>
          <w:sz w:val="32"/>
          <w:szCs w:val="32"/>
        </w:rPr>
        <w:t>要求一律用</w:t>
      </w:r>
      <w:r>
        <w:rPr>
          <w:rFonts w:ascii="??_GB2312" w:eastAsia="Times New Roman" w:hAnsi="·ÂËÎ_GB2312" w:cs="??_GB2312"/>
          <w:kern w:val="0"/>
          <w:sz w:val="32"/>
          <w:szCs w:val="32"/>
        </w:rPr>
        <w:t>A4</w:t>
      </w:r>
      <w:r>
        <w:rPr>
          <w:rFonts w:ascii="??_GB2312" w:eastAsia="Times New Roman"/>
          <w:kern w:val="0"/>
          <w:sz w:val="32"/>
          <w:szCs w:val="32"/>
        </w:rPr>
        <w:t>纸双面打印，于左侧装订成册。</w:t>
      </w:r>
    </w:p>
    <w:p w:rsidR="008D7A20" w:rsidRDefault="00543581" w:rsidP="007413EC">
      <w:pPr>
        <w:wordWrap w:val="0"/>
        <w:ind w:firstLineChars="200" w:firstLine="640"/>
        <w:rPr>
          <w:rFonts w:ascii="??_GB2312" w:eastAsia="Times New Roman" w:hAnsi="宋体"/>
          <w:sz w:val="32"/>
          <w:szCs w:val="32"/>
        </w:rPr>
      </w:pPr>
      <w:r>
        <w:rPr>
          <w:rFonts w:ascii="??_GB2312" w:eastAsia="Times New Roman" w:hAnsi="宋体"/>
          <w:sz w:val="32"/>
          <w:szCs w:val="32"/>
        </w:rPr>
        <w:t>三、计划完成时间：按《项目任务书》的计划时间填写。</w:t>
      </w:r>
    </w:p>
    <w:p w:rsidR="008D7A20" w:rsidRDefault="00543581" w:rsidP="007413EC">
      <w:pPr>
        <w:wordWrap w:val="0"/>
        <w:ind w:firstLineChars="200" w:firstLine="640"/>
        <w:rPr>
          <w:rFonts w:ascii="??_GB2312" w:eastAsia="Times New Roman" w:hAnsi="宋体"/>
          <w:sz w:val="32"/>
          <w:szCs w:val="32"/>
        </w:rPr>
      </w:pPr>
      <w:r>
        <w:rPr>
          <w:rFonts w:ascii="??_GB2312" w:eastAsia="Times New Roman" w:hAnsi="宋体"/>
          <w:sz w:val="32"/>
          <w:szCs w:val="32"/>
        </w:rPr>
        <w:t>四、成果形式：指研究报告（必需）、实验报告、调研报告、教改方案、教学大纲、课程标准、讲义、教材、课件、教学软件、著作、论文等。</w:t>
      </w:r>
    </w:p>
    <w:p w:rsidR="008D7A20" w:rsidRDefault="00543581" w:rsidP="007413EC">
      <w:pPr>
        <w:wordWrap w:val="0"/>
        <w:ind w:firstLineChars="200" w:firstLine="640"/>
        <w:rPr>
          <w:rFonts w:ascii="??_GB2312" w:eastAsia="Times New Roman" w:hAnsi="宋体"/>
          <w:sz w:val="32"/>
          <w:szCs w:val="32"/>
        </w:rPr>
      </w:pPr>
      <w:r>
        <w:rPr>
          <w:rFonts w:ascii="??_GB2312" w:eastAsia="Times New Roman" w:hAnsi="宋体"/>
          <w:sz w:val="32"/>
          <w:szCs w:val="32"/>
        </w:rPr>
        <w:t>五、经费支出情况：包括文献资料费、调查差旅费、小型会议费、论文著作出版费、文印费等。</w:t>
      </w:r>
    </w:p>
    <w:p w:rsidR="008D7A20" w:rsidRDefault="008D7A20" w:rsidP="007413EC">
      <w:pPr>
        <w:wordWrap w:val="0"/>
        <w:ind w:firstLineChars="100" w:firstLine="210"/>
        <w:rPr>
          <w:rFonts w:ascii="??_GB2312"/>
        </w:rPr>
      </w:pPr>
    </w:p>
    <w:p w:rsidR="008D7A20" w:rsidRDefault="008D7A20" w:rsidP="007413EC">
      <w:pPr>
        <w:wordWrap w:val="0"/>
        <w:ind w:firstLineChars="100" w:firstLine="210"/>
        <w:rPr>
          <w:rFonts w:ascii="??_GB2312"/>
        </w:rPr>
      </w:pPr>
    </w:p>
    <w:p w:rsidR="008D7A20" w:rsidRDefault="008D7A20" w:rsidP="007413EC">
      <w:pPr>
        <w:wordWrap w:val="0"/>
        <w:ind w:firstLineChars="100" w:firstLine="210"/>
        <w:rPr>
          <w:rFonts w:ascii="??_GB2312"/>
        </w:rPr>
      </w:pPr>
    </w:p>
    <w:p w:rsidR="008D7A20" w:rsidRDefault="008D7A20" w:rsidP="007413EC">
      <w:pPr>
        <w:wordWrap w:val="0"/>
        <w:ind w:firstLineChars="100" w:firstLine="210"/>
        <w:rPr>
          <w:rFonts w:ascii="??_GB2312"/>
        </w:rPr>
      </w:pPr>
    </w:p>
    <w:p w:rsidR="008D7A20" w:rsidRDefault="008D7A20" w:rsidP="007413EC">
      <w:pPr>
        <w:wordWrap w:val="0"/>
        <w:ind w:firstLineChars="100" w:firstLine="210"/>
        <w:rPr>
          <w:rFonts w:ascii="??_GB2312"/>
        </w:rPr>
      </w:pPr>
    </w:p>
    <w:p w:rsidR="008D7A20" w:rsidRDefault="008D7A20" w:rsidP="007413EC">
      <w:pPr>
        <w:wordWrap w:val="0"/>
        <w:ind w:firstLineChars="100" w:firstLine="210"/>
        <w:rPr>
          <w:rFonts w:ascii="??_GB2312"/>
        </w:rPr>
      </w:pPr>
    </w:p>
    <w:p w:rsidR="008D7A20" w:rsidRDefault="008D7A20" w:rsidP="007413EC">
      <w:pPr>
        <w:wordWrap w:val="0"/>
        <w:ind w:firstLineChars="100" w:firstLine="210"/>
        <w:rPr>
          <w:rFonts w:ascii="??_GB2312"/>
        </w:rPr>
      </w:pPr>
    </w:p>
    <w:p w:rsidR="008D7A20" w:rsidRDefault="008D7A20" w:rsidP="007413EC">
      <w:pPr>
        <w:wordWrap w:val="0"/>
        <w:ind w:firstLineChars="100" w:firstLine="210"/>
        <w:rPr>
          <w:rFonts w:ascii="??_GB2312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684"/>
        <w:gridCol w:w="500"/>
        <w:gridCol w:w="1470"/>
        <w:gridCol w:w="550"/>
        <w:gridCol w:w="949"/>
        <w:gridCol w:w="1334"/>
        <w:gridCol w:w="1200"/>
        <w:gridCol w:w="1558"/>
      </w:tblGrid>
      <w:tr w:rsidR="008D7A20">
        <w:trPr>
          <w:trHeight w:val="605"/>
          <w:jc w:val="center"/>
        </w:trPr>
        <w:tc>
          <w:tcPr>
            <w:tcW w:w="9142" w:type="dxa"/>
            <w:gridSpan w:val="9"/>
            <w:vAlign w:val="center"/>
          </w:tcPr>
          <w:p w:rsidR="008D7A20" w:rsidRDefault="00543581">
            <w:pPr>
              <w:wordWrap w:val="0"/>
              <w:spacing w:line="24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lastRenderedPageBreak/>
              <w:br w:type="page"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一、基本情况</w:t>
            </w:r>
          </w:p>
        </w:tc>
      </w:tr>
      <w:tr w:rsidR="008D7A20">
        <w:trPr>
          <w:trHeight w:val="633"/>
          <w:jc w:val="center"/>
        </w:trPr>
        <w:tc>
          <w:tcPr>
            <w:tcW w:w="2081" w:type="dxa"/>
            <w:gridSpan w:val="3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7061" w:type="dxa"/>
            <w:gridSpan w:val="6"/>
            <w:vAlign w:val="center"/>
          </w:tcPr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trHeight w:val="687"/>
          <w:jc w:val="center"/>
        </w:trPr>
        <w:tc>
          <w:tcPr>
            <w:tcW w:w="2081" w:type="dxa"/>
            <w:gridSpan w:val="3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项目所属类别</w:t>
            </w:r>
          </w:p>
        </w:tc>
        <w:tc>
          <w:tcPr>
            <w:tcW w:w="7061" w:type="dxa"/>
            <w:gridSpan w:val="6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36"/>
                <w:szCs w:val="36"/>
              </w:rPr>
              <w:t>□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重点项目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36"/>
                <w:szCs w:val="36"/>
              </w:rPr>
              <w:t>□</w:t>
            </w:r>
            <w:r>
              <w:rPr>
                <w:rFonts w:ascii="宋体" w:hAnsi="宋体" w:cs="宋体"/>
                <w:sz w:val="32"/>
                <w:szCs w:val="32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一般项目</w:t>
            </w:r>
          </w:p>
        </w:tc>
      </w:tr>
      <w:tr w:rsidR="008D7A20">
        <w:trPr>
          <w:trHeight w:val="820"/>
          <w:jc w:val="center"/>
        </w:trPr>
        <w:tc>
          <w:tcPr>
            <w:tcW w:w="2081" w:type="dxa"/>
            <w:gridSpan w:val="3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计划完成时间</w:t>
            </w:r>
          </w:p>
        </w:tc>
        <w:tc>
          <w:tcPr>
            <w:tcW w:w="2020" w:type="dxa"/>
            <w:gridSpan w:val="2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2283" w:type="dxa"/>
            <w:gridSpan w:val="2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实际完成时间</w:t>
            </w:r>
          </w:p>
        </w:tc>
        <w:tc>
          <w:tcPr>
            <w:tcW w:w="2758" w:type="dxa"/>
            <w:gridSpan w:val="2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</w:tr>
      <w:tr w:rsidR="008D7A20">
        <w:trPr>
          <w:cantSplit/>
          <w:trHeight w:val="916"/>
          <w:jc w:val="center"/>
        </w:trPr>
        <w:tc>
          <w:tcPr>
            <w:tcW w:w="897" w:type="dxa"/>
            <w:vMerge w:val="restart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</w:t>
            </w:r>
          </w:p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人员</w:t>
            </w:r>
          </w:p>
        </w:tc>
        <w:tc>
          <w:tcPr>
            <w:tcW w:w="684" w:type="dxa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970" w:type="dxa"/>
            <w:gridSpan w:val="2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99" w:type="dxa"/>
            <w:gridSpan w:val="2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534" w:type="dxa"/>
            <w:gridSpan w:val="2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实际承担和完成</w:t>
            </w:r>
          </w:p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的项目研究工作</w:t>
            </w:r>
          </w:p>
        </w:tc>
        <w:tc>
          <w:tcPr>
            <w:tcW w:w="1558" w:type="dxa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</w:tr>
      <w:tr w:rsidR="008D7A20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4" w:type="dxa"/>
          </w:tcPr>
          <w:p w:rsidR="008D7A20" w:rsidRDefault="00543581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34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4" w:type="dxa"/>
          </w:tcPr>
          <w:p w:rsidR="008D7A20" w:rsidRDefault="00543581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970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34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4" w:type="dxa"/>
          </w:tcPr>
          <w:p w:rsidR="008D7A20" w:rsidRDefault="00543581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970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34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4" w:type="dxa"/>
          </w:tcPr>
          <w:p w:rsidR="008D7A20" w:rsidRDefault="00543581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34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4" w:type="dxa"/>
          </w:tcPr>
          <w:p w:rsidR="008D7A20" w:rsidRDefault="00543581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970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34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4" w:type="dxa"/>
          </w:tcPr>
          <w:p w:rsidR="008D7A20" w:rsidRDefault="00543581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970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34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4" w:type="dxa"/>
          </w:tcPr>
          <w:p w:rsidR="008D7A20" w:rsidRDefault="00543581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970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34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cantSplit/>
          <w:trHeight w:val="660"/>
          <w:jc w:val="center"/>
        </w:trPr>
        <w:tc>
          <w:tcPr>
            <w:tcW w:w="897" w:type="dxa"/>
            <w:vMerge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4" w:type="dxa"/>
          </w:tcPr>
          <w:p w:rsidR="008D7A20" w:rsidRDefault="00543581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970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34" w:type="dxa"/>
            <w:gridSpan w:val="2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8" w:type="dxa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trHeight w:val="2022"/>
          <w:jc w:val="center"/>
        </w:trPr>
        <w:tc>
          <w:tcPr>
            <w:tcW w:w="897" w:type="dxa"/>
            <w:vAlign w:val="center"/>
          </w:tcPr>
          <w:p w:rsidR="008D7A20" w:rsidRDefault="00543581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研究经费</w:t>
            </w:r>
          </w:p>
        </w:tc>
        <w:tc>
          <w:tcPr>
            <w:tcW w:w="8245" w:type="dxa"/>
            <w:gridSpan w:val="8"/>
          </w:tcPr>
          <w:p w:rsidR="008D7A20" w:rsidRDefault="00543581">
            <w:pPr>
              <w:wordWrap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项目研究实际到位经费合计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元。其中：</w:t>
            </w:r>
          </w:p>
          <w:p w:rsidR="008D7A20" w:rsidRDefault="00543581">
            <w:pPr>
              <w:wordWrap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学院拨款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元；</w:t>
            </w:r>
          </w:p>
          <w:p w:rsidR="008D7A20" w:rsidRDefault="00543581">
            <w:pPr>
              <w:wordWrap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其他自筹经费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元。</w:t>
            </w:r>
          </w:p>
        </w:tc>
      </w:tr>
      <w:tr w:rsidR="008D7A20">
        <w:trPr>
          <w:trHeight w:val="1786"/>
          <w:jc w:val="center"/>
        </w:trPr>
        <w:tc>
          <w:tcPr>
            <w:tcW w:w="897" w:type="dxa"/>
            <w:vAlign w:val="center"/>
          </w:tcPr>
          <w:p w:rsidR="008D7A20" w:rsidRDefault="00543581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</w:p>
          <w:p w:rsidR="008D7A20" w:rsidRDefault="00543581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8245" w:type="dxa"/>
            <w:gridSpan w:val="8"/>
          </w:tcPr>
          <w:p w:rsidR="008D7A20" w:rsidRDefault="008D7A20">
            <w:pPr>
              <w:wordWrap w:val="0"/>
              <w:rPr>
                <w:rFonts w:ascii="宋体"/>
                <w:sz w:val="24"/>
                <w:szCs w:val="24"/>
              </w:rPr>
            </w:pPr>
          </w:p>
        </w:tc>
      </w:tr>
    </w:tbl>
    <w:p w:rsidR="008D7A20" w:rsidRDefault="00543581" w:rsidP="007413EC">
      <w:pPr>
        <w:wordWrap w:val="0"/>
        <w:spacing w:line="100" w:lineRule="exact"/>
        <w:ind w:firstLineChars="100" w:firstLine="280"/>
        <w:rPr>
          <w:rFonts w:ascii="??_GB2312"/>
        </w:rPr>
      </w:pPr>
      <w:r>
        <w:rPr>
          <w:rFonts w:ascii="??_GB2312"/>
          <w:sz w:val="28"/>
          <w:szCs w:val="28"/>
        </w:rPr>
        <w:br w:type="page"/>
      </w:r>
    </w:p>
    <w:tbl>
      <w:tblPr>
        <w:tblW w:w="9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"/>
        <w:gridCol w:w="1188"/>
        <w:gridCol w:w="1574"/>
        <w:gridCol w:w="1476"/>
        <w:gridCol w:w="2979"/>
        <w:gridCol w:w="1895"/>
        <w:gridCol w:w="27"/>
      </w:tblGrid>
      <w:tr w:rsidR="008D7A20">
        <w:trPr>
          <w:gridAfter w:val="1"/>
          <w:wAfter w:w="27" w:type="dxa"/>
          <w:trHeight w:val="557"/>
        </w:trPr>
        <w:tc>
          <w:tcPr>
            <w:tcW w:w="9179" w:type="dxa"/>
            <w:gridSpan w:val="6"/>
            <w:vAlign w:val="center"/>
          </w:tcPr>
          <w:p w:rsidR="008D7A20" w:rsidRDefault="00543581">
            <w:pPr>
              <w:wordWrap w:val="0"/>
              <w:spacing w:line="240" w:lineRule="auto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二、工作概述（限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8D7A20">
        <w:trPr>
          <w:gridAfter w:val="1"/>
          <w:wAfter w:w="27" w:type="dxa"/>
          <w:trHeight w:val="12295"/>
        </w:trPr>
        <w:tc>
          <w:tcPr>
            <w:tcW w:w="9179" w:type="dxa"/>
            <w:gridSpan w:val="6"/>
          </w:tcPr>
          <w:p w:rsidR="008D7A20" w:rsidRDefault="00543581" w:rsidP="007413EC">
            <w:pPr>
              <w:wordWrap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本项目主要的研究过程与活动；本项目的研究计划执行、变化情况；本项目研究中存在的问题与今后的研究设想；本项目研究的经费支出情况。</w:t>
            </w: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  <w:p w:rsidR="008D7A20" w:rsidRDefault="00543581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</w:p>
          <w:p w:rsidR="008D7A20" w:rsidRDefault="008D7A20">
            <w:pPr>
              <w:wordWrap w:val="0"/>
              <w:spacing w:line="500" w:lineRule="exact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gridAfter w:val="1"/>
          <w:wAfter w:w="27" w:type="dxa"/>
          <w:trHeight w:val="499"/>
        </w:trPr>
        <w:tc>
          <w:tcPr>
            <w:tcW w:w="9179" w:type="dxa"/>
            <w:gridSpan w:val="6"/>
            <w:vAlign w:val="center"/>
          </w:tcPr>
          <w:p w:rsidR="008D7A20" w:rsidRDefault="00543581">
            <w:pPr>
              <w:wordWrap w:val="0"/>
              <w:spacing w:line="240" w:lineRule="auto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三、研究成果（限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1000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8D7A20">
        <w:trPr>
          <w:gridAfter w:val="1"/>
          <w:wAfter w:w="27" w:type="dxa"/>
          <w:trHeight w:val="11628"/>
        </w:trPr>
        <w:tc>
          <w:tcPr>
            <w:tcW w:w="9179" w:type="dxa"/>
            <w:gridSpan w:val="6"/>
          </w:tcPr>
          <w:p w:rsidR="008D7A20" w:rsidRDefault="00543581" w:rsidP="007413EC">
            <w:pPr>
              <w:wordWrap w:val="0"/>
              <w:snapToGrid w:val="0"/>
              <w:spacing w:beforeLines="50" w:before="156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．成果的基本观点、主要内容及结论，特色与创新之处及本项目研究的突破性进展（理论上的新观点、实践中的新举措）；实践效果或应用情况，社会影响等。</w:t>
            </w: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 w:rsidP="007413EC">
            <w:pPr>
              <w:wordWrap w:val="0"/>
              <w:snapToGrid w:val="0"/>
              <w:spacing w:beforeLines="50" w:before="156" w:line="240" w:lineRule="auto"/>
              <w:rPr>
                <w:rFonts w:ascii="宋体"/>
                <w:sz w:val="24"/>
                <w:szCs w:val="24"/>
              </w:rPr>
            </w:pPr>
          </w:p>
          <w:p w:rsidR="008D7A20" w:rsidRDefault="00543581" w:rsidP="007413EC">
            <w:pPr>
              <w:wordWrap w:val="0"/>
              <w:snapToGrid w:val="0"/>
              <w:spacing w:beforeLines="50" w:before="156" w:line="24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成果形式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列出结题成果主件、附件目录，研究报告为必备）。</w:t>
            </w: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</w:tr>
      <w:tr w:rsidR="008D7A20">
        <w:trPr>
          <w:gridAfter w:val="1"/>
          <w:wAfter w:w="27" w:type="dxa"/>
          <w:trHeight w:val="496"/>
        </w:trPr>
        <w:tc>
          <w:tcPr>
            <w:tcW w:w="9179" w:type="dxa"/>
            <w:gridSpan w:val="6"/>
            <w:vAlign w:val="center"/>
          </w:tcPr>
          <w:p w:rsidR="008D7A20" w:rsidRDefault="00543581">
            <w:pPr>
              <w:wordWrap w:val="0"/>
              <w:spacing w:line="240" w:lineRule="auto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四、结题意见</w:t>
            </w:r>
          </w:p>
        </w:tc>
      </w:tr>
      <w:tr w:rsidR="008D7A20">
        <w:trPr>
          <w:gridAfter w:val="1"/>
          <w:wAfter w:w="27" w:type="dxa"/>
          <w:trHeight w:val="12210"/>
        </w:trPr>
        <w:tc>
          <w:tcPr>
            <w:tcW w:w="9179" w:type="dxa"/>
            <w:gridSpan w:val="6"/>
          </w:tcPr>
          <w:p w:rsidR="008D7A20" w:rsidRDefault="00543581" w:rsidP="007413EC">
            <w:pPr>
              <w:pStyle w:val="2"/>
              <w:wordWrap w:val="0"/>
              <w:snapToGrid w:val="0"/>
              <w:spacing w:beforeLines="50" w:before="156" w:after="0" w:line="360" w:lineRule="auto"/>
              <w:ind w:leftChars="0" w:left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（对项目研究的任务、目标、方法，研究成果水平、实践效果、应用推广价值等进行评价，可另附页。）</w:t>
            </w: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spacing w:line="360" w:lineRule="exact"/>
              <w:rPr>
                <w:rFonts w:ascii="宋体"/>
                <w:sz w:val="24"/>
                <w:szCs w:val="24"/>
              </w:rPr>
            </w:pPr>
          </w:p>
          <w:p w:rsidR="008D7A20" w:rsidRDefault="00543581" w:rsidP="007413EC">
            <w:pPr>
              <w:wordWrap w:val="0"/>
              <w:spacing w:afterLines="100" w:after="312"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项目验收委员会共（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）人，同意结题（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）人，同意暂缓结题（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）人。</w:t>
            </w:r>
          </w:p>
          <w:p w:rsidR="008D7A20" w:rsidRDefault="00543581" w:rsidP="007413EC">
            <w:pPr>
              <w:wordWrap w:val="0"/>
              <w:spacing w:line="360" w:lineRule="auto"/>
              <w:ind w:firstLineChars="1550" w:firstLine="37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项目验收委员会主任签名：</w:t>
            </w:r>
          </w:p>
          <w:p w:rsidR="008D7A20" w:rsidRDefault="00543581" w:rsidP="007413EC">
            <w:pPr>
              <w:wordWrap w:val="0"/>
              <w:spacing w:line="360" w:lineRule="auto"/>
              <w:ind w:firstLineChars="1550" w:firstLine="37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8D7A20">
        <w:tblPrEx>
          <w:jc w:val="center"/>
        </w:tblPrEx>
        <w:trPr>
          <w:gridBefore w:val="1"/>
          <w:wBefore w:w="67" w:type="dxa"/>
          <w:trHeight w:hRule="exact" w:val="627"/>
          <w:jc w:val="center"/>
        </w:trPr>
        <w:tc>
          <w:tcPr>
            <w:tcW w:w="9139" w:type="dxa"/>
            <w:gridSpan w:val="6"/>
            <w:vAlign w:val="center"/>
          </w:tcPr>
          <w:p w:rsidR="008D7A20" w:rsidRDefault="00543581">
            <w:pPr>
              <w:spacing w:line="240" w:lineRule="auto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lastRenderedPageBreak/>
              <w:br w:type="page"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五、项目验收委员会成员名单</w:t>
            </w:r>
          </w:p>
        </w:tc>
      </w:tr>
      <w:tr w:rsidR="008D7A20">
        <w:tblPrEx>
          <w:jc w:val="center"/>
        </w:tblPrEx>
        <w:trPr>
          <w:gridBefore w:val="1"/>
          <w:wBefore w:w="67" w:type="dxa"/>
          <w:trHeight w:hRule="exact" w:val="627"/>
          <w:jc w:val="center"/>
        </w:trPr>
        <w:tc>
          <w:tcPr>
            <w:tcW w:w="1188" w:type="dxa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委员会</w:t>
            </w:r>
          </w:p>
        </w:tc>
        <w:tc>
          <w:tcPr>
            <w:tcW w:w="1574" w:type="dxa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76" w:type="dxa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　称</w:t>
            </w:r>
          </w:p>
        </w:tc>
        <w:tc>
          <w:tcPr>
            <w:tcW w:w="2979" w:type="dxa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　位</w:t>
            </w:r>
          </w:p>
        </w:tc>
        <w:tc>
          <w:tcPr>
            <w:tcW w:w="1922" w:type="dxa"/>
            <w:gridSpan w:val="2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　名</w:t>
            </w:r>
          </w:p>
        </w:tc>
      </w:tr>
      <w:tr w:rsidR="008D7A20">
        <w:tblPrEx>
          <w:jc w:val="center"/>
        </w:tblPrEx>
        <w:trPr>
          <w:gridBefore w:val="1"/>
          <w:wBefore w:w="67" w:type="dxa"/>
          <w:trHeight w:hRule="exact" w:val="621"/>
          <w:jc w:val="center"/>
        </w:trPr>
        <w:tc>
          <w:tcPr>
            <w:tcW w:w="1188" w:type="dxa"/>
            <w:vAlign w:val="center"/>
          </w:tcPr>
          <w:p w:rsidR="008D7A20" w:rsidRDefault="00543581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主任</w:t>
            </w:r>
          </w:p>
        </w:tc>
        <w:tc>
          <w:tcPr>
            <w:tcW w:w="1574" w:type="dxa"/>
            <w:vAlign w:val="center"/>
          </w:tcPr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8D7A20" w:rsidRDefault="008D7A20">
            <w:pPr>
              <w:wordWrap w:val="0"/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7A20">
        <w:tblPrEx>
          <w:jc w:val="center"/>
        </w:tblPrEx>
        <w:trPr>
          <w:gridBefore w:val="1"/>
          <w:wBefore w:w="67" w:type="dxa"/>
          <w:cantSplit/>
          <w:trHeight w:hRule="exact" w:val="614"/>
          <w:jc w:val="center"/>
        </w:trPr>
        <w:tc>
          <w:tcPr>
            <w:tcW w:w="1188" w:type="dxa"/>
            <w:vMerge w:val="restart"/>
            <w:vAlign w:val="center"/>
          </w:tcPr>
          <w:p w:rsidR="008D7A20" w:rsidRDefault="00543581">
            <w:pPr>
              <w:wordWrap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8D7A20" w:rsidRDefault="008D7A20">
            <w:pPr>
              <w:wordWrap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D7A20" w:rsidRDefault="008D7A20">
            <w:pPr>
              <w:wordWrap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 w:rsidR="008D7A20" w:rsidRDefault="00543581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</w:tc>
        <w:tc>
          <w:tcPr>
            <w:tcW w:w="1574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7A20">
        <w:tblPrEx>
          <w:jc w:val="center"/>
        </w:tblPrEx>
        <w:trPr>
          <w:gridBefore w:val="1"/>
          <w:wBefore w:w="67" w:type="dxa"/>
          <w:cantSplit/>
          <w:trHeight w:hRule="exact" w:val="622"/>
          <w:jc w:val="center"/>
        </w:trPr>
        <w:tc>
          <w:tcPr>
            <w:tcW w:w="1188" w:type="dxa"/>
            <w:vMerge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7A20">
        <w:tblPrEx>
          <w:jc w:val="center"/>
        </w:tblPrEx>
        <w:trPr>
          <w:gridBefore w:val="1"/>
          <w:wBefore w:w="67" w:type="dxa"/>
          <w:cantSplit/>
          <w:trHeight w:hRule="exact" w:val="630"/>
          <w:jc w:val="center"/>
        </w:trPr>
        <w:tc>
          <w:tcPr>
            <w:tcW w:w="1188" w:type="dxa"/>
            <w:vMerge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7A20">
        <w:tblPrEx>
          <w:jc w:val="center"/>
        </w:tblPrEx>
        <w:trPr>
          <w:gridBefore w:val="1"/>
          <w:wBefore w:w="67" w:type="dxa"/>
          <w:cantSplit/>
          <w:trHeight w:hRule="exact" w:val="625"/>
          <w:jc w:val="center"/>
        </w:trPr>
        <w:tc>
          <w:tcPr>
            <w:tcW w:w="1188" w:type="dxa"/>
            <w:vMerge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7A20">
        <w:tblPrEx>
          <w:jc w:val="center"/>
        </w:tblPrEx>
        <w:trPr>
          <w:gridBefore w:val="1"/>
          <w:wBefore w:w="67" w:type="dxa"/>
          <w:cantSplit/>
          <w:trHeight w:hRule="exact" w:val="619"/>
          <w:jc w:val="center"/>
        </w:trPr>
        <w:tc>
          <w:tcPr>
            <w:tcW w:w="1188" w:type="dxa"/>
            <w:vMerge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7A20">
        <w:tblPrEx>
          <w:jc w:val="center"/>
        </w:tblPrEx>
        <w:trPr>
          <w:gridBefore w:val="1"/>
          <w:wBefore w:w="67" w:type="dxa"/>
          <w:cantSplit/>
          <w:trHeight w:hRule="exact" w:val="627"/>
          <w:jc w:val="center"/>
        </w:trPr>
        <w:tc>
          <w:tcPr>
            <w:tcW w:w="1188" w:type="dxa"/>
            <w:vMerge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7A20">
        <w:tblPrEx>
          <w:jc w:val="center"/>
        </w:tblPrEx>
        <w:trPr>
          <w:gridBefore w:val="1"/>
          <w:wBefore w:w="67" w:type="dxa"/>
          <w:cantSplit/>
          <w:trHeight w:hRule="exact" w:val="627"/>
          <w:jc w:val="center"/>
        </w:trPr>
        <w:tc>
          <w:tcPr>
            <w:tcW w:w="1188" w:type="dxa"/>
            <w:vMerge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7A20">
        <w:tblPrEx>
          <w:jc w:val="center"/>
        </w:tblPrEx>
        <w:trPr>
          <w:gridBefore w:val="1"/>
          <w:wBefore w:w="67" w:type="dxa"/>
          <w:cantSplit/>
          <w:trHeight w:hRule="exact" w:val="627"/>
          <w:jc w:val="center"/>
        </w:trPr>
        <w:tc>
          <w:tcPr>
            <w:tcW w:w="1188" w:type="dxa"/>
            <w:vMerge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8D7A20" w:rsidRDefault="008D7A20">
            <w:pPr>
              <w:wordWrap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D7A20">
        <w:tblPrEx>
          <w:jc w:val="center"/>
        </w:tblPrEx>
        <w:trPr>
          <w:gridBefore w:val="1"/>
          <w:wBefore w:w="67" w:type="dxa"/>
          <w:cantSplit/>
          <w:trHeight w:hRule="exact" w:val="627"/>
          <w:jc w:val="center"/>
        </w:trPr>
        <w:tc>
          <w:tcPr>
            <w:tcW w:w="9139" w:type="dxa"/>
            <w:gridSpan w:val="6"/>
            <w:vAlign w:val="center"/>
          </w:tcPr>
          <w:p w:rsidR="008D7A20" w:rsidRDefault="00543581">
            <w:pPr>
              <w:spacing w:line="240" w:lineRule="auto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六、学院验收意见</w:t>
            </w:r>
          </w:p>
        </w:tc>
      </w:tr>
      <w:tr w:rsidR="008D7A20">
        <w:tblPrEx>
          <w:jc w:val="center"/>
        </w:tblPrEx>
        <w:trPr>
          <w:gridBefore w:val="1"/>
          <w:wBefore w:w="67" w:type="dxa"/>
          <w:cantSplit/>
          <w:trHeight w:val="5287"/>
          <w:jc w:val="center"/>
        </w:trPr>
        <w:tc>
          <w:tcPr>
            <w:tcW w:w="9139" w:type="dxa"/>
            <w:gridSpan w:val="6"/>
            <w:vAlign w:val="center"/>
          </w:tcPr>
          <w:p w:rsidR="008D7A20" w:rsidRDefault="008D7A20" w:rsidP="007413EC">
            <w:pPr>
              <w:ind w:firstLineChars="800" w:firstLine="1920"/>
              <w:rPr>
                <w:rFonts w:ascii="宋体"/>
                <w:sz w:val="24"/>
                <w:szCs w:val="24"/>
              </w:rPr>
            </w:pPr>
          </w:p>
          <w:p w:rsidR="008D7A20" w:rsidRDefault="008D7A20" w:rsidP="007413EC">
            <w:pPr>
              <w:ind w:firstLineChars="800" w:firstLine="1920"/>
              <w:rPr>
                <w:rFonts w:ascii="宋体"/>
                <w:sz w:val="24"/>
                <w:szCs w:val="24"/>
              </w:rPr>
            </w:pPr>
          </w:p>
          <w:p w:rsidR="008D7A20" w:rsidRDefault="008D7A20" w:rsidP="007413EC">
            <w:pPr>
              <w:ind w:firstLineChars="800" w:firstLine="1920"/>
              <w:rPr>
                <w:rFonts w:ascii="宋体"/>
                <w:sz w:val="24"/>
                <w:szCs w:val="24"/>
              </w:rPr>
            </w:pPr>
          </w:p>
          <w:p w:rsidR="008D7A20" w:rsidRDefault="008D7A20" w:rsidP="007413EC">
            <w:pPr>
              <w:ind w:firstLineChars="800" w:firstLine="1920"/>
              <w:rPr>
                <w:rFonts w:ascii="宋体"/>
                <w:sz w:val="24"/>
                <w:szCs w:val="24"/>
              </w:rPr>
            </w:pPr>
          </w:p>
          <w:p w:rsidR="008D7A20" w:rsidRDefault="008D7A20" w:rsidP="007413EC">
            <w:pPr>
              <w:ind w:firstLineChars="800" w:firstLine="1920"/>
              <w:rPr>
                <w:rFonts w:ascii="宋体"/>
                <w:sz w:val="24"/>
                <w:szCs w:val="24"/>
              </w:rPr>
            </w:pPr>
          </w:p>
          <w:p w:rsidR="008D7A20" w:rsidRDefault="008D7A20" w:rsidP="007413EC">
            <w:pPr>
              <w:ind w:firstLineChars="800" w:firstLine="1920"/>
              <w:rPr>
                <w:rFonts w:ascii="宋体"/>
                <w:sz w:val="24"/>
                <w:szCs w:val="24"/>
              </w:rPr>
            </w:pPr>
          </w:p>
          <w:p w:rsidR="008D7A20" w:rsidRDefault="00543581" w:rsidP="007413EC">
            <w:pPr>
              <w:ind w:right="600" w:firstLineChars="800" w:firstLine="19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主管院领导（签字）：</w:t>
            </w:r>
          </w:p>
          <w:p w:rsidR="008D7A20" w:rsidRDefault="00543581">
            <w:pPr>
              <w:wordWrap w:val="0"/>
              <w:ind w:right="6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8D7A20" w:rsidRDefault="008D7A20">
      <w:pPr>
        <w:pStyle w:val="ac"/>
        <w:wordWrap w:val="0"/>
        <w:spacing w:before="0" w:beforeAutospacing="0" w:after="0" w:afterAutospacing="0" w:line="6" w:lineRule="atLeast"/>
        <w:rPr>
          <w:rFonts w:cs="Times New Roman"/>
          <w:shd w:val="clear" w:color="auto" w:fill="FFFFFF"/>
        </w:rPr>
      </w:pPr>
    </w:p>
    <w:sectPr w:rsidR="008D7A20">
      <w:footerReference w:type="default" r:id="rId8"/>
      <w:pgSz w:w="11906" w:h="16838"/>
      <w:pgMar w:top="1440" w:right="1531" w:bottom="1440" w:left="158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1E" w:rsidRDefault="003A471E">
      <w:pPr>
        <w:spacing w:line="240" w:lineRule="auto"/>
      </w:pPr>
      <w:r>
        <w:separator/>
      </w:r>
    </w:p>
  </w:endnote>
  <w:endnote w:type="continuationSeparator" w:id="0">
    <w:p w:rsidR="003A471E" w:rsidRDefault="003A4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·ÂËÎ_GB2312">
    <w:altName w:val="Arial"/>
    <w:charset w:val="00"/>
    <w:family w:val="moder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20" w:rsidRDefault="0054358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57C08" w:rsidRPr="00A57C08">
      <w:rPr>
        <w:noProof/>
        <w:lang w:val="zh-CN"/>
      </w:rPr>
      <w:t>8</w:t>
    </w:r>
    <w:r>
      <w:rPr>
        <w:lang w:val="zh-CN"/>
      </w:rPr>
      <w:fldChar w:fldCharType="end"/>
    </w:r>
  </w:p>
  <w:p w:rsidR="008D7A20" w:rsidRDefault="008D7A2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1E" w:rsidRDefault="003A471E">
      <w:pPr>
        <w:spacing w:line="240" w:lineRule="auto"/>
      </w:pPr>
      <w:r>
        <w:separator/>
      </w:r>
    </w:p>
  </w:footnote>
  <w:footnote w:type="continuationSeparator" w:id="0">
    <w:p w:rsidR="003A471E" w:rsidRDefault="003A47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99"/>
    <w:rsid w:val="0002284E"/>
    <w:rsid w:val="000373E0"/>
    <w:rsid w:val="00040427"/>
    <w:rsid w:val="00040D05"/>
    <w:rsid w:val="00045350"/>
    <w:rsid w:val="00053E70"/>
    <w:rsid w:val="00061D8B"/>
    <w:rsid w:val="000715DA"/>
    <w:rsid w:val="00082E80"/>
    <w:rsid w:val="00091669"/>
    <w:rsid w:val="00092671"/>
    <w:rsid w:val="00096615"/>
    <w:rsid w:val="000A3EF3"/>
    <w:rsid w:val="000A61AA"/>
    <w:rsid w:val="000B1C3F"/>
    <w:rsid w:val="000C0CDD"/>
    <w:rsid w:val="000C1ED4"/>
    <w:rsid w:val="000E0C5A"/>
    <w:rsid w:val="000F62DE"/>
    <w:rsid w:val="000F7567"/>
    <w:rsid w:val="00107484"/>
    <w:rsid w:val="00111D20"/>
    <w:rsid w:val="00112ED0"/>
    <w:rsid w:val="00116E0D"/>
    <w:rsid w:val="00124DC9"/>
    <w:rsid w:val="0012573B"/>
    <w:rsid w:val="001276D1"/>
    <w:rsid w:val="001422EE"/>
    <w:rsid w:val="00144B89"/>
    <w:rsid w:val="001523C2"/>
    <w:rsid w:val="001803A8"/>
    <w:rsid w:val="0018692E"/>
    <w:rsid w:val="001922AD"/>
    <w:rsid w:val="001A4ACE"/>
    <w:rsid w:val="001B1535"/>
    <w:rsid w:val="001B1731"/>
    <w:rsid w:val="001D178A"/>
    <w:rsid w:val="001E5C6E"/>
    <w:rsid w:val="001F1F96"/>
    <w:rsid w:val="001F283A"/>
    <w:rsid w:val="001F2B03"/>
    <w:rsid w:val="001F46BA"/>
    <w:rsid w:val="00204834"/>
    <w:rsid w:val="0022030C"/>
    <w:rsid w:val="00225463"/>
    <w:rsid w:val="00236E69"/>
    <w:rsid w:val="00236FB1"/>
    <w:rsid w:val="00240500"/>
    <w:rsid w:val="0028222E"/>
    <w:rsid w:val="002A0F68"/>
    <w:rsid w:val="002A26BB"/>
    <w:rsid w:val="002A7F95"/>
    <w:rsid w:val="002B6E90"/>
    <w:rsid w:val="002D1B71"/>
    <w:rsid w:val="002E1AB6"/>
    <w:rsid w:val="002E39CA"/>
    <w:rsid w:val="002E66A7"/>
    <w:rsid w:val="002E76D0"/>
    <w:rsid w:val="00312042"/>
    <w:rsid w:val="003231C6"/>
    <w:rsid w:val="003242E6"/>
    <w:rsid w:val="00332973"/>
    <w:rsid w:val="00333EBA"/>
    <w:rsid w:val="003370E2"/>
    <w:rsid w:val="00346955"/>
    <w:rsid w:val="0036229F"/>
    <w:rsid w:val="00365E3C"/>
    <w:rsid w:val="0037339B"/>
    <w:rsid w:val="003733F2"/>
    <w:rsid w:val="00377199"/>
    <w:rsid w:val="003A471E"/>
    <w:rsid w:val="003B0B86"/>
    <w:rsid w:val="003B0F7F"/>
    <w:rsid w:val="003C7631"/>
    <w:rsid w:val="003D7909"/>
    <w:rsid w:val="003E11A0"/>
    <w:rsid w:val="003E19A0"/>
    <w:rsid w:val="003E308F"/>
    <w:rsid w:val="003E5A29"/>
    <w:rsid w:val="003F05EC"/>
    <w:rsid w:val="003F3BA3"/>
    <w:rsid w:val="003F7F50"/>
    <w:rsid w:val="00433BCB"/>
    <w:rsid w:val="00452F2C"/>
    <w:rsid w:val="004542B5"/>
    <w:rsid w:val="0045648F"/>
    <w:rsid w:val="00456B23"/>
    <w:rsid w:val="0047566D"/>
    <w:rsid w:val="0049540C"/>
    <w:rsid w:val="004B5CC7"/>
    <w:rsid w:val="004D4EEB"/>
    <w:rsid w:val="0050171F"/>
    <w:rsid w:val="005046F0"/>
    <w:rsid w:val="00511466"/>
    <w:rsid w:val="00543581"/>
    <w:rsid w:val="005504D9"/>
    <w:rsid w:val="00552338"/>
    <w:rsid w:val="00565647"/>
    <w:rsid w:val="00567DB1"/>
    <w:rsid w:val="005908A3"/>
    <w:rsid w:val="00591238"/>
    <w:rsid w:val="005D2905"/>
    <w:rsid w:val="005D5288"/>
    <w:rsid w:val="005E0859"/>
    <w:rsid w:val="005E3E08"/>
    <w:rsid w:val="00603457"/>
    <w:rsid w:val="00607A6C"/>
    <w:rsid w:val="006242CE"/>
    <w:rsid w:val="00633B68"/>
    <w:rsid w:val="006445AF"/>
    <w:rsid w:val="00644866"/>
    <w:rsid w:val="00646ED4"/>
    <w:rsid w:val="006477A1"/>
    <w:rsid w:val="00651CB4"/>
    <w:rsid w:val="00653CB6"/>
    <w:rsid w:val="00660159"/>
    <w:rsid w:val="00676924"/>
    <w:rsid w:val="00676CDC"/>
    <w:rsid w:val="00680296"/>
    <w:rsid w:val="006910AA"/>
    <w:rsid w:val="006A333E"/>
    <w:rsid w:val="006D107D"/>
    <w:rsid w:val="006D13FB"/>
    <w:rsid w:val="006E1092"/>
    <w:rsid w:val="006F41EB"/>
    <w:rsid w:val="007003EA"/>
    <w:rsid w:val="007018B5"/>
    <w:rsid w:val="0070354A"/>
    <w:rsid w:val="007036AB"/>
    <w:rsid w:val="00704AA3"/>
    <w:rsid w:val="00707546"/>
    <w:rsid w:val="00711468"/>
    <w:rsid w:val="007176A5"/>
    <w:rsid w:val="00726318"/>
    <w:rsid w:val="0073446F"/>
    <w:rsid w:val="007354D6"/>
    <w:rsid w:val="007413EC"/>
    <w:rsid w:val="00753971"/>
    <w:rsid w:val="007614F8"/>
    <w:rsid w:val="00761F8B"/>
    <w:rsid w:val="00772213"/>
    <w:rsid w:val="00774177"/>
    <w:rsid w:val="007851C1"/>
    <w:rsid w:val="00794360"/>
    <w:rsid w:val="007A5D90"/>
    <w:rsid w:val="007B4619"/>
    <w:rsid w:val="007B771E"/>
    <w:rsid w:val="007E5530"/>
    <w:rsid w:val="007F7F6B"/>
    <w:rsid w:val="00802169"/>
    <w:rsid w:val="00804E10"/>
    <w:rsid w:val="0082214F"/>
    <w:rsid w:val="008232C1"/>
    <w:rsid w:val="00824243"/>
    <w:rsid w:val="00833262"/>
    <w:rsid w:val="00833365"/>
    <w:rsid w:val="008408C2"/>
    <w:rsid w:val="00846601"/>
    <w:rsid w:val="008733C8"/>
    <w:rsid w:val="00874DCA"/>
    <w:rsid w:val="008A1726"/>
    <w:rsid w:val="008B1C95"/>
    <w:rsid w:val="008C5536"/>
    <w:rsid w:val="008C5B09"/>
    <w:rsid w:val="008C6F2E"/>
    <w:rsid w:val="008D25D0"/>
    <w:rsid w:val="008D7A20"/>
    <w:rsid w:val="008E2C00"/>
    <w:rsid w:val="008E6938"/>
    <w:rsid w:val="009045D8"/>
    <w:rsid w:val="00905710"/>
    <w:rsid w:val="00910CA5"/>
    <w:rsid w:val="00936509"/>
    <w:rsid w:val="00966CCF"/>
    <w:rsid w:val="00980813"/>
    <w:rsid w:val="0098568E"/>
    <w:rsid w:val="009B1505"/>
    <w:rsid w:val="009B2727"/>
    <w:rsid w:val="009C2F92"/>
    <w:rsid w:val="009C3BEF"/>
    <w:rsid w:val="009E016F"/>
    <w:rsid w:val="009F1B95"/>
    <w:rsid w:val="00A00D40"/>
    <w:rsid w:val="00A23769"/>
    <w:rsid w:val="00A3160A"/>
    <w:rsid w:val="00A37A36"/>
    <w:rsid w:val="00A405CD"/>
    <w:rsid w:val="00A528E1"/>
    <w:rsid w:val="00A57C08"/>
    <w:rsid w:val="00A76F8A"/>
    <w:rsid w:val="00A84E5F"/>
    <w:rsid w:val="00AB2C4B"/>
    <w:rsid w:val="00AB6720"/>
    <w:rsid w:val="00AE1848"/>
    <w:rsid w:val="00AE41C6"/>
    <w:rsid w:val="00AE5EC8"/>
    <w:rsid w:val="00AF05E9"/>
    <w:rsid w:val="00B12418"/>
    <w:rsid w:val="00B15613"/>
    <w:rsid w:val="00B30A96"/>
    <w:rsid w:val="00B32459"/>
    <w:rsid w:val="00B35B70"/>
    <w:rsid w:val="00B52365"/>
    <w:rsid w:val="00B54439"/>
    <w:rsid w:val="00B7292B"/>
    <w:rsid w:val="00B744B7"/>
    <w:rsid w:val="00B767F4"/>
    <w:rsid w:val="00B8708A"/>
    <w:rsid w:val="00B95E9C"/>
    <w:rsid w:val="00B97CED"/>
    <w:rsid w:val="00BB7291"/>
    <w:rsid w:val="00BD0E13"/>
    <w:rsid w:val="00BF2057"/>
    <w:rsid w:val="00BF29D2"/>
    <w:rsid w:val="00C17D9D"/>
    <w:rsid w:val="00C60457"/>
    <w:rsid w:val="00C651AB"/>
    <w:rsid w:val="00C66C29"/>
    <w:rsid w:val="00C66EFE"/>
    <w:rsid w:val="00C73E77"/>
    <w:rsid w:val="00C7624A"/>
    <w:rsid w:val="00C9460A"/>
    <w:rsid w:val="00CE6525"/>
    <w:rsid w:val="00CF5256"/>
    <w:rsid w:val="00D15A0A"/>
    <w:rsid w:val="00D220F5"/>
    <w:rsid w:val="00D30BE6"/>
    <w:rsid w:val="00D335A3"/>
    <w:rsid w:val="00D37B0C"/>
    <w:rsid w:val="00D4148C"/>
    <w:rsid w:val="00D45B76"/>
    <w:rsid w:val="00D51317"/>
    <w:rsid w:val="00D5359D"/>
    <w:rsid w:val="00D73FA9"/>
    <w:rsid w:val="00D82614"/>
    <w:rsid w:val="00D8390A"/>
    <w:rsid w:val="00DC10B0"/>
    <w:rsid w:val="00DE1B44"/>
    <w:rsid w:val="00DF2380"/>
    <w:rsid w:val="00DF783A"/>
    <w:rsid w:val="00E36616"/>
    <w:rsid w:val="00E47573"/>
    <w:rsid w:val="00E536DD"/>
    <w:rsid w:val="00E53A86"/>
    <w:rsid w:val="00E72029"/>
    <w:rsid w:val="00E75101"/>
    <w:rsid w:val="00E86D80"/>
    <w:rsid w:val="00E95567"/>
    <w:rsid w:val="00EA2163"/>
    <w:rsid w:val="00EA2195"/>
    <w:rsid w:val="00EA2AFA"/>
    <w:rsid w:val="00EA3D5D"/>
    <w:rsid w:val="00EA642F"/>
    <w:rsid w:val="00EA6B80"/>
    <w:rsid w:val="00EB423D"/>
    <w:rsid w:val="00EC42F6"/>
    <w:rsid w:val="00EF05A5"/>
    <w:rsid w:val="00EF0BDE"/>
    <w:rsid w:val="00F021E1"/>
    <w:rsid w:val="00F116F9"/>
    <w:rsid w:val="00F16368"/>
    <w:rsid w:val="00F2625E"/>
    <w:rsid w:val="00F464B3"/>
    <w:rsid w:val="00F524C6"/>
    <w:rsid w:val="00F6311E"/>
    <w:rsid w:val="00F75C81"/>
    <w:rsid w:val="00F913A6"/>
    <w:rsid w:val="00F95CF4"/>
    <w:rsid w:val="00FA6444"/>
    <w:rsid w:val="00FD35E4"/>
    <w:rsid w:val="00FD7B32"/>
    <w:rsid w:val="00FE018F"/>
    <w:rsid w:val="00FE3CD9"/>
    <w:rsid w:val="053205AE"/>
    <w:rsid w:val="092C5127"/>
    <w:rsid w:val="09484A45"/>
    <w:rsid w:val="09DF3C31"/>
    <w:rsid w:val="0C113413"/>
    <w:rsid w:val="0E1B2FBE"/>
    <w:rsid w:val="0E315E33"/>
    <w:rsid w:val="1409010A"/>
    <w:rsid w:val="16F76086"/>
    <w:rsid w:val="17BD18F6"/>
    <w:rsid w:val="17F618D1"/>
    <w:rsid w:val="19FD316D"/>
    <w:rsid w:val="1D8315F9"/>
    <w:rsid w:val="1FB66096"/>
    <w:rsid w:val="25854EC1"/>
    <w:rsid w:val="2DEB5156"/>
    <w:rsid w:val="36043EE8"/>
    <w:rsid w:val="38F2290F"/>
    <w:rsid w:val="42161FB5"/>
    <w:rsid w:val="471F6135"/>
    <w:rsid w:val="50626C3D"/>
    <w:rsid w:val="517407A5"/>
    <w:rsid w:val="51FD2DFB"/>
    <w:rsid w:val="54C949B4"/>
    <w:rsid w:val="576D5C4A"/>
    <w:rsid w:val="5A2B69CA"/>
    <w:rsid w:val="5B307253"/>
    <w:rsid w:val="5C6E286E"/>
    <w:rsid w:val="64402DC0"/>
    <w:rsid w:val="65F33599"/>
    <w:rsid w:val="686B04A3"/>
    <w:rsid w:val="6C787746"/>
    <w:rsid w:val="70236A20"/>
    <w:rsid w:val="759F3598"/>
    <w:rsid w:val="799B0AA7"/>
    <w:rsid w:val="7A2A000A"/>
    <w:rsid w:val="7F1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unhideWhenUsed="0" w:qFormat="1"/>
    <w:lsdException w:name="toc 3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600" w:lineRule="exact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semiHidden/>
    <w:qFormat/>
  </w:style>
  <w:style w:type="paragraph" w:styleId="a5">
    <w:name w:val="Body Text"/>
    <w:basedOn w:val="a"/>
    <w:link w:val="Char1"/>
    <w:uiPriority w:val="99"/>
    <w:qFormat/>
    <w:pPr>
      <w:spacing w:after="120"/>
    </w:pPr>
  </w:style>
  <w:style w:type="paragraph" w:styleId="a6">
    <w:name w:val="Body Text Indent"/>
    <w:basedOn w:val="a"/>
    <w:link w:val="Char2"/>
    <w:uiPriority w:val="99"/>
    <w:qFormat/>
    <w:pPr>
      <w:spacing w:line="360" w:lineRule="auto"/>
      <w:ind w:firstLineChars="225" w:firstLine="540"/>
    </w:pPr>
    <w:rPr>
      <w:color w:val="000000"/>
      <w:sz w:val="24"/>
      <w:szCs w:val="24"/>
    </w:rPr>
  </w:style>
  <w:style w:type="paragraph" w:styleId="3">
    <w:name w:val="toc 3"/>
    <w:basedOn w:val="a"/>
    <w:next w:val="a"/>
    <w:uiPriority w:val="99"/>
    <w:semiHidden/>
    <w:qFormat/>
    <w:pPr>
      <w:spacing w:after="100" w:line="276" w:lineRule="auto"/>
      <w:ind w:left="440"/>
    </w:pPr>
    <w:rPr>
      <w:rFonts w:ascii="Calibri" w:hAnsi="Calibri" w:cs="Calibri"/>
      <w:kern w:val="0"/>
      <w:sz w:val="22"/>
      <w:szCs w:val="22"/>
    </w:rPr>
  </w:style>
  <w:style w:type="paragraph" w:styleId="a7">
    <w:name w:val="Plain Text"/>
    <w:basedOn w:val="a"/>
    <w:link w:val="Char3"/>
    <w:uiPriority w:val="99"/>
    <w:qFormat/>
    <w:rPr>
      <w:rFonts w:ascii="宋体" w:hAnsi="Courier New" w:cs="宋体"/>
    </w:rPr>
  </w:style>
  <w:style w:type="paragraph" w:styleId="a8">
    <w:name w:val="Date"/>
    <w:basedOn w:val="a"/>
    <w:next w:val="a"/>
    <w:link w:val="Char4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link w:val="Char5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Char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</w:style>
  <w:style w:type="paragraph" w:styleId="20">
    <w:name w:val="toc 2"/>
    <w:basedOn w:val="a"/>
    <w:next w:val="a"/>
    <w:uiPriority w:val="99"/>
    <w:semiHidden/>
    <w:qFormat/>
    <w:pPr>
      <w:spacing w:after="100" w:line="276" w:lineRule="auto"/>
      <w:ind w:left="220"/>
    </w:pPr>
    <w:rPr>
      <w:rFonts w:ascii="Calibri" w:hAnsi="Calibri" w:cs="Calibri"/>
      <w:kern w:val="0"/>
      <w:sz w:val="22"/>
      <w:szCs w:val="22"/>
    </w:rPr>
  </w:style>
  <w:style w:type="paragraph" w:styleId="ac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d">
    <w:name w:val="Strong"/>
    <w:basedOn w:val="a0"/>
    <w:uiPriority w:val="99"/>
    <w:qFormat/>
    <w:rPr>
      <w:b/>
      <w:bCs/>
    </w:rPr>
  </w:style>
  <w:style w:type="character" w:styleId="ae">
    <w:name w:val="page number"/>
    <w:basedOn w:val="a0"/>
    <w:uiPriority w:val="99"/>
    <w:qFormat/>
  </w:style>
  <w:style w:type="character" w:styleId="af">
    <w:name w:val="Hyperlink"/>
    <w:basedOn w:val="a0"/>
    <w:uiPriority w:val="99"/>
    <w:qFormat/>
    <w:rPr>
      <w:color w:val="0000FF"/>
      <w:u w:val="single"/>
    </w:rPr>
  </w:style>
  <w:style w:type="table" w:styleId="af0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qFormat/>
    <w:locked/>
    <w:rPr>
      <w:kern w:val="2"/>
      <w:sz w:val="24"/>
      <w:szCs w:val="24"/>
    </w:rPr>
  </w:style>
  <w:style w:type="character" w:customStyle="1" w:styleId="Char2">
    <w:name w:val="正文文本缩进 Char"/>
    <w:basedOn w:val="a0"/>
    <w:link w:val="a6"/>
    <w:uiPriority w:val="99"/>
    <w:qFormat/>
    <w:locked/>
    <w:rPr>
      <w:rFonts w:eastAsia="Times New Roman"/>
      <w:color w:val="000000"/>
      <w:kern w:val="2"/>
      <w:sz w:val="24"/>
      <w:szCs w:val="24"/>
    </w:rPr>
  </w:style>
  <w:style w:type="character" w:customStyle="1" w:styleId="Char3">
    <w:name w:val="纯文本 Char"/>
    <w:basedOn w:val="a0"/>
    <w:link w:val="a7"/>
    <w:uiPriority w:val="99"/>
    <w:qFormat/>
    <w:locked/>
    <w:rPr>
      <w:rFonts w:ascii="宋体" w:hAnsi="Courier New" w:cs="宋体"/>
      <w:kern w:val="2"/>
      <w:sz w:val="21"/>
      <w:szCs w:val="21"/>
    </w:rPr>
  </w:style>
  <w:style w:type="character" w:customStyle="1" w:styleId="Char4">
    <w:name w:val="日期 Char"/>
    <w:basedOn w:val="a0"/>
    <w:link w:val="a8"/>
    <w:uiPriority w:val="99"/>
    <w:qFormat/>
    <w:locked/>
    <w:rPr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qFormat/>
    <w:locked/>
    <w:rPr>
      <w:kern w:val="2"/>
      <w:sz w:val="24"/>
      <w:szCs w:val="24"/>
    </w:rPr>
  </w:style>
  <w:style w:type="character" w:customStyle="1" w:styleId="Char5">
    <w:name w:val="批注框文本 Char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Char6">
    <w:name w:val="页脚 Char"/>
    <w:basedOn w:val="a0"/>
    <w:link w:val="aa"/>
    <w:uiPriority w:val="99"/>
    <w:qFormat/>
    <w:locked/>
    <w:rPr>
      <w:kern w:val="2"/>
      <w:sz w:val="18"/>
      <w:szCs w:val="18"/>
    </w:rPr>
  </w:style>
  <w:style w:type="character" w:customStyle="1" w:styleId="Char7">
    <w:name w:val="页眉 Char"/>
    <w:basedOn w:val="a0"/>
    <w:link w:val="ab"/>
    <w:uiPriority w:val="99"/>
    <w:qFormat/>
    <w:locked/>
    <w:rPr>
      <w:kern w:val="2"/>
      <w:sz w:val="18"/>
      <w:szCs w:val="18"/>
    </w:rPr>
  </w:style>
  <w:style w:type="paragraph" w:customStyle="1" w:styleId="11">
    <w:name w:val="样式 标题 1 + 黑体"/>
    <w:basedOn w:val="1"/>
    <w:uiPriority w:val="99"/>
    <w:qFormat/>
    <w:pPr>
      <w:keepNext w:val="0"/>
      <w:keepLines w:val="0"/>
      <w:autoSpaceDE w:val="0"/>
      <w:autoSpaceDN w:val="0"/>
      <w:adjustRightInd w:val="0"/>
      <w:spacing w:beforeLines="50" w:afterLines="50" w:line="360" w:lineRule="auto"/>
      <w:ind w:firstLineChars="200" w:firstLine="200"/>
    </w:pPr>
    <w:rPr>
      <w:rFonts w:ascii="黑体" w:eastAsia="黑体" w:hAnsi="黑体" w:cs="黑体"/>
      <w:kern w:val="0"/>
      <w:sz w:val="28"/>
      <w:szCs w:val="28"/>
      <w:lang w:val="zh-CN"/>
    </w:rPr>
  </w:style>
  <w:style w:type="paragraph" w:customStyle="1" w:styleId="TOCHeading1">
    <w:name w:val="TOC Heading1"/>
    <w:basedOn w:val="1"/>
    <w:next w:val="a"/>
    <w:uiPriority w:val="99"/>
    <w:qFormat/>
    <w:p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CharCharCharChar">
    <w:name w:val="Char Char Char Char"/>
    <w:basedOn w:val="a"/>
    <w:uiPriority w:val="99"/>
    <w:qFormat/>
    <w:pPr>
      <w:spacing w:after="160" w:line="240" w:lineRule="exact"/>
    </w:pPr>
  </w:style>
  <w:style w:type="character" w:customStyle="1" w:styleId="content">
    <w:name w:val="content"/>
    <w:uiPriority w:val="99"/>
    <w:qFormat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</Words>
  <Characters>1328</Characters>
  <Application>Microsoft Office Word</Application>
  <DocSecurity>0</DocSecurity>
  <Lines>11</Lines>
  <Paragraphs>3</Paragraphs>
  <ScaleCrop>false</ScaleCrop>
  <Company>china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石家庄铁路职业技术学院</dc:title>
  <dc:creator>Administrator</dc:creator>
  <cp:lastModifiedBy>张静</cp:lastModifiedBy>
  <cp:revision>2</cp:revision>
  <cp:lastPrinted>2017-03-08T04:21:00Z</cp:lastPrinted>
  <dcterms:created xsi:type="dcterms:W3CDTF">2017-04-20T01:13:00Z</dcterms:created>
  <dcterms:modified xsi:type="dcterms:W3CDTF">2017-04-20T01:13:00Z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